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74" w:rsidRPr="00C27084" w:rsidRDefault="00CC2474" w:rsidP="00B81378">
      <w:pPr>
        <w:spacing w:after="0"/>
        <w:jc w:val="center"/>
        <w:rPr>
          <w:b/>
          <w:sz w:val="32"/>
          <w:szCs w:val="32"/>
        </w:rPr>
      </w:pPr>
      <w:r w:rsidRPr="00C27084">
        <w:rPr>
          <w:b/>
          <w:sz w:val="32"/>
          <w:szCs w:val="32"/>
        </w:rPr>
        <w:t xml:space="preserve">(Draft) </w:t>
      </w:r>
      <w:r>
        <w:rPr>
          <w:b/>
          <w:color w:val="00B0F0"/>
          <w:sz w:val="32"/>
          <w:szCs w:val="32"/>
          <w:lang w:bidi="th-TH"/>
        </w:rPr>
        <w:t xml:space="preserve">Assessment </w:t>
      </w:r>
      <w:r>
        <w:rPr>
          <w:b/>
          <w:color w:val="00B0F0"/>
          <w:sz w:val="32"/>
          <w:szCs w:val="32"/>
        </w:rPr>
        <w:t xml:space="preserve">on </w:t>
      </w:r>
      <w:r w:rsidRPr="00B5323D">
        <w:rPr>
          <w:b/>
          <w:color w:val="00B0F0"/>
          <w:sz w:val="32"/>
          <w:szCs w:val="32"/>
        </w:rPr>
        <w:t>Workforce Development</w:t>
      </w:r>
      <w:r w:rsidRPr="00C27084">
        <w:rPr>
          <w:b/>
          <w:sz w:val="32"/>
          <w:szCs w:val="32"/>
        </w:rPr>
        <w:t xml:space="preserve"> </w:t>
      </w:r>
    </w:p>
    <w:p w:rsidR="00CC2474" w:rsidRDefault="00CC2474" w:rsidP="0068525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GHSA </w:t>
      </w:r>
      <w:r w:rsidRPr="00B81378">
        <w:rPr>
          <w:b/>
          <w:bCs/>
          <w:sz w:val="28"/>
          <w:szCs w:val="28"/>
        </w:rPr>
        <w:t>Meeting on</w:t>
      </w:r>
      <w:r>
        <w:rPr>
          <w:b/>
          <w:bCs/>
          <w:sz w:val="28"/>
          <w:szCs w:val="28"/>
        </w:rPr>
        <w:t xml:space="preserve"> “</w:t>
      </w:r>
      <w:r w:rsidRPr="0068525C">
        <w:rPr>
          <w:b/>
          <w:bCs/>
          <w:sz w:val="28"/>
          <w:szCs w:val="28"/>
        </w:rPr>
        <w:t xml:space="preserve">Step </w:t>
      </w:r>
      <w:r>
        <w:rPr>
          <w:b/>
          <w:bCs/>
          <w:sz w:val="28"/>
          <w:szCs w:val="28"/>
        </w:rPr>
        <w:t>t</w:t>
      </w:r>
      <w:r w:rsidRPr="0068525C">
        <w:rPr>
          <w:b/>
          <w:bCs/>
          <w:sz w:val="28"/>
          <w:szCs w:val="28"/>
        </w:rPr>
        <w:t xml:space="preserve">owards Regional Strategic Collaboration </w:t>
      </w:r>
    </w:p>
    <w:p w:rsidR="00CC2474" w:rsidRDefault="00CC2474" w:rsidP="0068525C">
      <w:pPr>
        <w:spacing w:after="0"/>
        <w:jc w:val="center"/>
        <w:rPr>
          <w:b/>
          <w:bCs/>
          <w:sz w:val="28"/>
          <w:szCs w:val="28"/>
        </w:rPr>
      </w:pPr>
      <w:r w:rsidRPr="0068525C">
        <w:rPr>
          <w:b/>
          <w:bCs/>
          <w:sz w:val="28"/>
          <w:szCs w:val="28"/>
        </w:rPr>
        <w:t>in Asia</w:t>
      </w:r>
      <w:r>
        <w:rPr>
          <w:b/>
          <w:bCs/>
          <w:sz w:val="28"/>
          <w:szCs w:val="28"/>
        </w:rPr>
        <w:t>-</w:t>
      </w:r>
      <w:r w:rsidRPr="0068525C">
        <w:rPr>
          <w:b/>
          <w:bCs/>
          <w:sz w:val="28"/>
          <w:szCs w:val="28"/>
        </w:rPr>
        <w:t>Pacific on Workforce Development, National Laboratory System Strengthening &amp; An</w:t>
      </w:r>
      <w:r>
        <w:rPr>
          <w:b/>
          <w:bCs/>
          <w:sz w:val="28"/>
          <w:szCs w:val="28"/>
        </w:rPr>
        <w:t>t</w:t>
      </w:r>
      <w:r w:rsidRPr="0068525C">
        <w:rPr>
          <w:b/>
          <w:bCs/>
          <w:sz w:val="28"/>
          <w:szCs w:val="28"/>
        </w:rPr>
        <w:t xml:space="preserve">imicrobial Resistance Prevention </w:t>
      </w:r>
    </w:p>
    <w:p w:rsidR="00CC2474" w:rsidRDefault="00CC2474" w:rsidP="0068525C">
      <w:pPr>
        <w:spacing w:after="0"/>
        <w:jc w:val="center"/>
        <w:rPr>
          <w:b/>
          <w:bCs/>
          <w:sz w:val="28"/>
          <w:szCs w:val="28"/>
        </w:rPr>
      </w:pPr>
      <w:r w:rsidRPr="0068525C">
        <w:rPr>
          <w:b/>
          <w:bCs/>
          <w:sz w:val="28"/>
          <w:szCs w:val="28"/>
        </w:rPr>
        <w:t xml:space="preserve">to </w:t>
      </w:r>
      <w:r>
        <w:rPr>
          <w:b/>
          <w:bCs/>
          <w:sz w:val="28"/>
          <w:szCs w:val="28"/>
        </w:rPr>
        <w:t>R</w:t>
      </w:r>
      <w:r w:rsidRPr="0068525C">
        <w:rPr>
          <w:b/>
          <w:bCs/>
          <w:sz w:val="28"/>
          <w:szCs w:val="28"/>
        </w:rPr>
        <w:t>espond Global Challenges</w:t>
      </w:r>
      <w:r>
        <w:rPr>
          <w:b/>
          <w:bCs/>
          <w:sz w:val="28"/>
          <w:szCs w:val="28"/>
        </w:rPr>
        <w:t>”</w:t>
      </w:r>
    </w:p>
    <w:p w:rsidR="00CC2474" w:rsidRDefault="00CC2474" w:rsidP="00B8137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6-8 May</w:t>
      </w:r>
      <w:r w:rsidRPr="00B81378">
        <w:rPr>
          <w:b/>
          <w:bCs/>
          <w:sz w:val="28"/>
          <w:szCs w:val="28"/>
        </w:rPr>
        <w:t xml:space="preserve"> 2015</w:t>
      </w:r>
      <w:r>
        <w:rPr>
          <w:b/>
          <w:bCs/>
          <w:sz w:val="28"/>
          <w:szCs w:val="28"/>
        </w:rPr>
        <w:t>, Bangkok, Thailand</w:t>
      </w:r>
    </w:p>
    <w:p w:rsidR="00CC2474" w:rsidRDefault="00CC2474" w:rsidP="00B8137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</w:t>
      </w:r>
      <w:r w:rsidRPr="003F54E6">
        <w:rPr>
          <w:b/>
          <w:bCs/>
          <w:sz w:val="28"/>
          <w:szCs w:val="28"/>
          <w:u w:val="single"/>
        </w:rPr>
        <w:t>PUBLIC HEALTH SECTOR</w:t>
      </w:r>
    </w:p>
    <w:p w:rsidR="00CC2474" w:rsidRDefault="00CC2474" w:rsidP="001D48AB">
      <w:pPr>
        <w:spacing w:after="0"/>
        <w:rPr>
          <w:b/>
        </w:rPr>
      </w:pPr>
    </w:p>
    <w:p w:rsidR="00CC2474" w:rsidRDefault="00CC2474" w:rsidP="00264379">
      <w:pPr>
        <w:spacing w:after="120"/>
        <w:jc w:val="both"/>
        <w:rPr>
          <w:sz w:val="24"/>
          <w:szCs w:val="24"/>
        </w:rPr>
      </w:pPr>
      <w:r w:rsidRPr="00FC13CD">
        <w:rPr>
          <w:sz w:val="24"/>
          <w:szCs w:val="24"/>
        </w:rPr>
        <w:t xml:space="preserve">This </w:t>
      </w:r>
      <w:r>
        <w:rPr>
          <w:sz w:val="24"/>
          <w:szCs w:val="24"/>
        </w:rPr>
        <w:t>assessment</w:t>
      </w:r>
      <w:r w:rsidRPr="00FC13CD">
        <w:rPr>
          <w:sz w:val="24"/>
          <w:szCs w:val="24"/>
        </w:rPr>
        <w:t xml:space="preserve"> will be used to identify </w:t>
      </w:r>
      <w:r>
        <w:rPr>
          <w:sz w:val="24"/>
          <w:szCs w:val="24"/>
        </w:rPr>
        <w:t xml:space="preserve">the </w:t>
      </w:r>
      <w:r w:rsidRPr="00FC13CD">
        <w:rPr>
          <w:sz w:val="24"/>
          <w:szCs w:val="24"/>
        </w:rPr>
        <w:t xml:space="preserve">existing epidemiological workforce capacities, needs, gaps and challenges. </w:t>
      </w:r>
    </w:p>
    <w:p w:rsidR="00CC2474" w:rsidRDefault="00CC2474" w:rsidP="00264379">
      <w:pPr>
        <w:spacing w:after="120"/>
        <w:jc w:val="both"/>
        <w:rPr>
          <w:sz w:val="24"/>
          <w:szCs w:val="24"/>
        </w:rPr>
      </w:pPr>
      <w:r w:rsidRPr="00FC13CD">
        <w:rPr>
          <w:sz w:val="24"/>
          <w:szCs w:val="24"/>
        </w:rPr>
        <w:t>This information will be useful to develop the initial roadmap of regional collaboration mechanism for Asia-Pacific Region in the GHSA meeting on “</w:t>
      </w:r>
      <w:r w:rsidRPr="00134FD0">
        <w:rPr>
          <w:i/>
          <w:iCs/>
          <w:sz w:val="24"/>
          <w:szCs w:val="24"/>
        </w:rPr>
        <w:t>Step towards Regional Strategic Collaboration in Asia-Pacific on Workforce Development, National Laboratory System Strengthening &amp; Antimicrobial Resistance Prevention to Respond Global Challenges</w:t>
      </w:r>
      <w:r w:rsidRPr="00FC13CD">
        <w:rPr>
          <w:sz w:val="24"/>
          <w:szCs w:val="24"/>
        </w:rPr>
        <w:t xml:space="preserve">” which will be conducted on 6-8 May 2015 in Mandarin Hotel, Bangkok, Thailand. </w:t>
      </w:r>
    </w:p>
    <w:p w:rsidR="00CC2474" w:rsidRPr="00FC13CD" w:rsidRDefault="00CC2474" w:rsidP="0026437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We appreciate and look forward</w:t>
      </w:r>
      <w:r w:rsidRPr="00264379">
        <w:rPr>
          <w:sz w:val="24"/>
          <w:szCs w:val="24"/>
        </w:rPr>
        <w:t xml:space="preserve"> your information </w:t>
      </w:r>
      <w:r>
        <w:rPr>
          <w:sz w:val="24"/>
          <w:szCs w:val="24"/>
        </w:rPr>
        <w:t xml:space="preserve">which </w:t>
      </w:r>
      <w:r w:rsidRPr="00264379">
        <w:rPr>
          <w:sz w:val="24"/>
          <w:szCs w:val="24"/>
        </w:rPr>
        <w:t xml:space="preserve">will be very valuable </w:t>
      </w:r>
      <w:r>
        <w:rPr>
          <w:sz w:val="24"/>
          <w:szCs w:val="24"/>
        </w:rPr>
        <w:t>inputs for</w:t>
      </w:r>
      <w:r w:rsidRPr="00264379">
        <w:rPr>
          <w:sz w:val="24"/>
          <w:szCs w:val="24"/>
        </w:rPr>
        <w:t xml:space="preserve"> the upcoming important meeting.</w:t>
      </w:r>
    </w:p>
    <w:p w:rsidR="00CC2474" w:rsidRDefault="00CC2474" w:rsidP="001D48AB">
      <w:pPr>
        <w:spacing w:after="0"/>
      </w:pPr>
    </w:p>
    <w:p w:rsidR="00CC2474" w:rsidRDefault="00CC2474" w:rsidP="00DF530F">
      <w:pPr>
        <w:pStyle w:val="ListParagraph"/>
        <w:numPr>
          <w:ilvl w:val="0"/>
          <w:numId w:val="17"/>
        </w:numPr>
        <w:spacing w:after="0"/>
        <w:ind w:left="360"/>
        <w:rPr>
          <w:b/>
          <w:bCs/>
        </w:rPr>
      </w:pPr>
      <w:r w:rsidRPr="009961FC">
        <w:rPr>
          <w:b/>
          <w:bCs/>
        </w:rPr>
        <w:t xml:space="preserve">Please </w:t>
      </w:r>
      <w:r>
        <w:rPr>
          <w:b/>
          <w:bCs/>
        </w:rPr>
        <w:t>select the appropriate answers for your country</w:t>
      </w:r>
      <w:r w:rsidRPr="009961FC">
        <w:rPr>
          <w:b/>
          <w:bCs/>
        </w:rPr>
        <w:t>.</w:t>
      </w:r>
    </w:p>
    <w:p w:rsidR="00CC2474" w:rsidRPr="004F6BB3" w:rsidRDefault="00CC2474" w:rsidP="00202514">
      <w:pPr>
        <w:pStyle w:val="ListParagraph"/>
        <w:spacing w:after="0"/>
        <w:ind w:left="360"/>
        <w:rPr>
          <w:i/>
          <w:iCs/>
        </w:rPr>
      </w:pPr>
      <w:r w:rsidRPr="004F6BB3">
        <w:rPr>
          <w:i/>
          <w:iCs/>
        </w:rPr>
        <w:t>(Remark: Some questions may have more than one choice.)</w:t>
      </w:r>
    </w:p>
    <w:tbl>
      <w:tblPr>
        <w:tblW w:w="8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8280"/>
      </w:tblGrid>
      <w:tr w:rsidR="00CC2474" w:rsidRPr="00166C16">
        <w:trPr>
          <w:trHeight w:val="350"/>
        </w:trPr>
        <w:tc>
          <w:tcPr>
            <w:tcW w:w="630" w:type="dxa"/>
            <w:shd w:val="clear" w:color="auto" w:fill="CCFFCC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jc w:val="center"/>
              <w:rPr>
                <w:b/>
              </w:rPr>
            </w:pPr>
            <w:r w:rsidRPr="00166C16">
              <w:rPr>
                <w:b/>
              </w:rPr>
              <w:t>No.</w:t>
            </w:r>
          </w:p>
        </w:tc>
        <w:tc>
          <w:tcPr>
            <w:tcW w:w="8280" w:type="dxa"/>
            <w:shd w:val="clear" w:color="auto" w:fill="CCFFCC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jc w:val="center"/>
              <w:rPr>
                <w:b/>
              </w:rPr>
            </w:pPr>
            <w:r w:rsidRPr="00166C16">
              <w:rPr>
                <w:b/>
              </w:rPr>
              <w:t>Question</w:t>
            </w:r>
          </w:p>
        </w:tc>
      </w:tr>
      <w:tr w:rsidR="00CC2474" w:rsidRPr="00166C16">
        <w:tc>
          <w:tcPr>
            <w:tcW w:w="630" w:type="dxa"/>
          </w:tcPr>
          <w:p w:rsidR="00CC2474" w:rsidRPr="00166C16" w:rsidRDefault="00CC2474" w:rsidP="00166C1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t>A national plan on public health workforce capacity building in the country: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Exists          </w:t>
            </w:r>
            <w:r w:rsidRPr="00166C16">
              <w:sym w:font="Webdings" w:char="F063"/>
            </w:r>
            <w:r w:rsidRPr="00166C16">
              <w:t xml:space="preserve">   Exists &amp; effectively implementing          </w:t>
            </w:r>
            <w:r w:rsidRPr="00166C16">
              <w:sym w:font="Webdings" w:char="F063"/>
            </w:r>
            <w:r w:rsidRPr="00166C16">
              <w:t xml:space="preserve">    Not exist</w:t>
            </w:r>
          </w:p>
        </w:tc>
      </w:tr>
      <w:tr w:rsidR="00CC2474" w:rsidRPr="00166C16">
        <w:tc>
          <w:tcPr>
            <w:tcW w:w="630" w:type="dxa"/>
          </w:tcPr>
          <w:p w:rsidR="00CC2474" w:rsidRPr="00166C16" w:rsidRDefault="00CC2474" w:rsidP="00166C1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t>Epidemiology unit in the country is established at: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Central level                      </w:t>
            </w:r>
            <w:r w:rsidRPr="00166C16">
              <w:sym w:font="Webdings" w:char="F063"/>
            </w:r>
            <w:r w:rsidRPr="00166C16">
              <w:t xml:space="preserve">   Regional level          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Provincial/state level       </w:t>
            </w:r>
            <w:r w:rsidRPr="00166C16">
              <w:sym w:font="Webdings" w:char="F063"/>
            </w:r>
            <w:r w:rsidRPr="00166C16">
              <w:t xml:space="preserve">   Lower than provincial/state level</w:t>
            </w:r>
          </w:p>
        </w:tc>
      </w:tr>
      <w:tr w:rsidR="00CC2474" w:rsidRPr="00166C16">
        <w:tc>
          <w:tcPr>
            <w:tcW w:w="630" w:type="dxa"/>
          </w:tcPr>
          <w:p w:rsidR="00CC2474" w:rsidRPr="00166C16" w:rsidRDefault="00CC2474" w:rsidP="00166C1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t>Field or applied epidemiology training program for public health officers is established within the country.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Yes                      </w:t>
            </w:r>
            <w:r w:rsidRPr="00166C16">
              <w:sym w:font="Webdings" w:char="F063"/>
            </w:r>
            <w:r w:rsidRPr="00166C16">
              <w:t xml:space="preserve">    No</w:t>
            </w:r>
          </w:p>
        </w:tc>
      </w:tr>
      <w:tr w:rsidR="00CC2474" w:rsidRPr="00166C16">
        <w:tc>
          <w:tcPr>
            <w:tcW w:w="630" w:type="dxa"/>
          </w:tcPr>
          <w:p w:rsidR="00CC2474" w:rsidRPr="00166C16" w:rsidRDefault="00CC2474" w:rsidP="00166C1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t>Field or applied epidemiology training program, referred to Question A3 above, in the country include: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Physician            </w:t>
            </w:r>
            <w:r w:rsidRPr="00166C16">
              <w:sym w:font="Webdings" w:char="F063"/>
            </w:r>
            <w:r w:rsidRPr="00166C16">
              <w:t xml:space="preserve">   Public health officer         </w:t>
            </w:r>
            <w:r w:rsidRPr="00166C16">
              <w:sym w:font="Webdings" w:char="F063"/>
            </w:r>
            <w:r w:rsidRPr="00166C16">
              <w:t xml:space="preserve">   Animal health officers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Biostatistician   </w:t>
            </w:r>
            <w:r w:rsidRPr="00166C16">
              <w:sym w:font="Webdings" w:char="F063"/>
            </w:r>
            <w:r w:rsidRPr="00166C16">
              <w:t xml:space="preserve">   Laboratory scientist          </w:t>
            </w:r>
            <w:r w:rsidRPr="00166C16">
              <w:sym w:font="Webdings" w:char="F063"/>
            </w:r>
            <w:r w:rsidRPr="00166C16">
              <w:t xml:space="preserve">   International participant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Others. Please specify,……………………………………………………………………………………….</w:t>
            </w:r>
          </w:p>
        </w:tc>
      </w:tr>
      <w:tr w:rsidR="00CC2474" w:rsidRPr="00166C16">
        <w:tc>
          <w:tcPr>
            <w:tcW w:w="630" w:type="dxa"/>
          </w:tcPr>
          <w:p w:rsidR="00CC2474" w:rsidRPr="00166C16" w:rsidRDefault="00CC2474" w:rsidP="00166C1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t>Collaboration between animal health and public health sectors in the country: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Joint</w:t>
            </w:r>
            <w:r w:rsidRPr="00166C16">
              <w:rPr>
                <w:b/>
                <w:bCs/>
              </w:rPr>
              <w:t xml:space="preserve"> </w:t>
            </w:r>
            <w:r w:rsidRPr="00166C16">
              <w:t xml:space="preserve">field or applied epidemiology training program 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Joint field epidemiological investigation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Not exist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Others. Please specify, ……………………………………………………………………………………………….</w:t>
            </w:r>
          </w:p>
        </w:tc>
      </w:tr>
      <w:tr w:rsidR="00CC2474" w:rsidRPr="00166C16">
        <w:tc>
          <w:tcPr>
            <w:tcW w:w="630" w:type="dxa"/>
          </w:tcPr>
          <w:p w:rsidR="00CC2474" w:rsidRPr="00166C16" w:rsidRDefault="00CC2474" w:rsidP="00166C1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CC2474" w:rsidRPr="00166C16" w:rsidRDefault="00CC2474" w:rsidP="00166C16">
            <w:pPr>
              <w:spacing w:before="60" w:after="60" w:line="240" w:lineRule="auto"/>
              <w:rPr>
                <w:bCs/>
              </w:rPr>
            </w:pPr>
            <w:r w:rsidRPr="00166C16">
              <w:rPr>
                <w:bCs/>
              </w:rPr>
              <w:t>Mentors available for the training program in the country are:</w:t>
            </w:r>
          </w:p>
          <w:p w:rsidR="00CC2474" w:rsidRPr="00166C16" w:rsidRDefault="00CC2474" w:rsidP="00166C16">
            <w:pPr>
              <w:spacing w:before="60" w:after="60" w:line="240" w:lineRule="auto"/>
              <w:rPr>
                <w:bCs/>
              </w:rPr>
            </w:pPr>
            <w:r w:rsidRPr="00166C16">
              <w:sym w:font="Webdings" w:char="F063"/>
            </w:r>
            <w:r w:rsidRPr="00166C16">
              <w:t xml:space="preserve">   </w:t>
            </w:r>
            <w:r w:rsidRPr="00166C16">
              <w:rPr>
                <w:bCs/>
              </w:rPr>
              <w:t xml:space="preserve">Sufficient </w:t>
            </w:r>
          </w:p>
          <w:p w:rsidR="00CC2474" w:rsidRPr="00166C16" w:rsidRDefault="00CC2474" w:rsidP="00166C16">
            <w:pPr>
              <w:spacing w:before="60" w:after="60" w:line="240" w:lineRule="auto"/>
              <w:rPr>
                <w:bCs/>
              </w:rPr>
            </w:pPr>
            <w:r w:rsidRPr="00166C16">
              <w:sym w:font="Webdings" w:char="F063"/>
            </w:r>
            <w:r w:rsidRPr="00166C16">
              <w:t xml:space="preserve">   Not sufficient</w:t>
            </w:r>
            <w:r w:rsidRPr="00166C16">
              <w:rPr>
                <w:bCs/>
              </w:rPr>
              <w:t xml:space="preserve">. </w:t>
            </w:r>
            <w:r w:rsidRPr="00166C16">
              <w:t>Please explain why,………………………………………………………………………….</w:t>
            </w:r>
          </w:p>
        </w:tc>
      </w:tr>
      <w:tr w:rsidR="00CC2474" w:rsidRPr="00166C16">
        <w:tc>
          <w:tcPr>
            <w:tcW w:w="630" w:type="dxa"/>
          </w:tcPr>
          <w:p w:rsidR="00CC2474" w:rsidRPr="00166C16" w:rsidRDefault="00CC2474" w:rsidP="00166C1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CC2474" w:rsidRPr="00166C16" w:rsidRDefault="00CC2474" w:rsidP="00166C16">
            <w:pPr>
              <w:spacing w:before="60" w:after="60" w:line="240" w:lineRule="auto"/>
              <w:rPr>
                <w:color w:val="000000"/>
              </w:rPr>
            </w:pPr>
            <w:r w:rsidRPr="00166C16">
              <w:rPr>
                <w:color w:val="000000"/>
              </w:rPr>
              <w:t>Cadres of field public health epidemiologists trained in the country are:</w:t>
            </w:r>
          </w:p>
          <w:p w:rsidR="00CC2474" w:rsidRPr="00166C16" w:rsidRDefault="00CC2474" w:rsidP="00166C16">
            <w:pPr>
              <w:spacing w:before="60" w:after="60" w:line="240" w:lineRule="auto"/>
              <w:rPr>
                <w:color w:val="000000"/>
              </w:rPr>
            </w:pPr>
            <w:r w:rsidRPr="00166C16">
              <w:sym w:font="Webdings" w:char="F063"/>
            </w:r>
            <w:r w:rsidRPr="00166C16">
              <w:t xml:space="preserve">   </w:t>
            </w:r>
            <w:r w:rsidRPr="00166C16">
              <w:rPr>
                <w:color w:val="000000"/>
              </w:rPr>
              <w:t xml:space="preserve">Sufficient  </w:t>
            </w:r>
          </w:p>
          <w:p w:rsidR="00CC2474" w:rsidRPr="00166C16" w:rsidRDefault="00CC2474" w:rsidP="00166C16">
            <w:pPr>
              <w:spacing w:before="60" w:after="60" w:line="240" w:lineRule="auto"/>
              <w:rPr>
                <w:color w:val="000000"/>
              </w:rPr>
            </w:pPr>
            <w:r w:rsidRPr="00166C16">
              <w:sym w:font="Webdings" w:char="F063"/>
            </w:r>
            <w:r w:rsidRPr="00166C16">
              <w:t xml:space="preserve">   </w:t>
            </w:r>
            <w:r w:rsidRPr="00166C16">
              <w:rPr>
                <w:bCs/>
              </w:rPr>
              <w:t>Not sufficient</w:t>
            </w:r>
            <w:r w:rsidRPr="00166C16">
              <w:rPr>
                <w:color w:val="000000"/>
              </w:rPr>
              <w:t xml:space="preserve">. </w:t>
            </w:r>
            <w:r w:rsidRPr="00166C16">
              <w:t>Please explain why,………………………………………………………………………………</w:t>
            </w:r>
          </w:p>
        </w:tc>
      </w:tr>
      <w:tr w:rsidR="00CC2474" w:rsidRPr="00166C16">
        <w:tc>
          <w:tcPr>
            <w:tcW w:w="630" w:type="dxa"/>
          </w:tcPr>
          <w:p w:rsidR="00CC2474" w:rsidRPr="00166C16" w:rsidRDefault="00CC2474" w:rsidP="00166C1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CC2474" w:rsidRPr="00166C16" w:rsidRDefault="00CC2474" w:rsidP="00166C16">
            <w:pPr>
              <w:spacing w:before="60" w:after="60" w:line="240" w:lineRule="auto"/>
              <w:rPr>
                <w:color w:val="000000"/>
              </w:rPr>
            </w:pPr>
            <w:r w:rsidRPr="00166C16">
              <w:rPr>
                <w:color w:val="000000"/>
              </w:rPr>
              <w:t>Trained public health epidemiologists have:</w:t>
            </w:r>
          </w:p>
          <w:p w:rsidR="00CC2474" w:rsidRPr="00166C16" w:rsidRDefault="00CC2474" w:rsidP="00166C16">
            <w:pPr>
              <w:spacing w:before="60" w:after="60" w:line="240" w:lineRule="auto"/>
              <w:rPr>
                <w:color w:val="000000"/>
              </w:rPr>
            </w:pPr>
            <w:r w:rsidRPr="00166C16">
              <w:sym w:font="Webdings" w:char="F063"/>
            </w:r>
            <w:r w:rsidRPr="00166C16">
              <w:t xml:space="preserve">   </w:t>
            </w:r>
            <w:r w:rsidRPr="00166C16">
              <w:rPr>
                <w:color w:val="000000"/>
              </w:rPr>
              <w:t xml:space="preserve">Sufficient Incentive           </w:t>
            </w:r>
          </w:p>
          <w:p w:rsidR="00CC2474" w:rsidRPr="00166C16" w:rsidRDefault="00CC2474" w:rsidP="00166C16">
            <w:pPr>
              <w:spacing w:before="60" w:after="60" w:line="240" w:lineRule="auto"/>
              <w:rPr>
                <w:color w:val="000000"/>
              </w:rPr>
            </w:pPr>
            <w:r w:rsidRPr="00166C16">
              <w:sym w:font="Webdings" w:char="F063"/>
            </w:r>
            <w:r w:rsidRPr="00166C16">
              <w:t xml:space="preserve">   Well recognized carrier path </w:t>
            </w:r>
          </w:p>
          <w:p w:rsidR="00CC2474" w:rsidRPr="00166C16" w:rsidRDefault="00CC2474" w:rsidP="00166C16">
            <w:pPr>
              <w:spacing w:before="60" w:after="60" w:line="240" w:lineRule="auto"/>
              <w:rPr>
                <w:color w:val="000000"/>
              </w:rPr>
            </w:pPr>
            <w:r w:rsidRPr="00166C16">
              <w:sym w:font="Webdings" w:char="F063"/>
            </w:r>
            <w:r w:rsidRPr="00166C16">
              <w:t xml:space="preserve">   None of the above            </w:t>
            </w:r>
          </w:p>
          <w:p w:rsidR="00CC2474" w:rsidRPr="00166C16" w:rsidRDefault="00CC2474" w:rsidP="00166C16">
            <w:pPr>
              <w:spacing w:before="60" w:after="60" w:line="240" w:lineRule="auto"/>
              <w:rPr>
                <w:color w:val="000000"/>
              </w:rPr>
            </w:pPr>
            <w:r w:rsidRPr="00166C16">
              <w:sym w:font="Webdings" w:char="F063"/>
            </w:r>
            <w:r w:rsidRPr="00166C16">
              <w:t xml:space="preserve">   Other benefits</w:t>
            </w:r>
            <w:r w:rsidRPr="00166C16">
              <w:rPr>
                <w:color w:val="000000"/>
              </w:rPr>
              <w:t xml:space="preserve">. </w:t>
            </w:r>
            <w:r w:rsidRPr="00166C16">
              <w:t>Please specify, ………………………………………………………………………………….</w:t>
            </w:r>
          </w:p>
        </w:tc>
      </w:tr>
      <w:tr w:rsidR="00CC2474" w:rsidRPr="00166C16">
        <w:tc>
          <w:tcPr>
            <w:tcW w:w="630" w:type="dxa"/>
          </w:tcPr>
          <w:p w:rsidR="00CC2474" w:rsidRPr="00166C16" w:rsidRDefault="00CC2474" w:rsidP="00166C1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t>Evidence-based epidemiological information has been sufficiently provided for decision makers to prevent and control of infectious diseases, including zoonoses.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Yes           </w:t>
            </w:r>
            <w:r w:rsidRPr="00166C16">
              <w:sym w:font="Webdings" w:char="F063"/>
            </w:r>
            <w:r w:rsidRPr="00166C16">
              <w:t xml:space="preserve">   No</w:t>
            </w:r>
          </w:p>
        </w:tc>
      </w:tr>
      <w:tr w:rsidR="00CC2474" w:rsidRPr="00166C16">
        <w:tc>
          <w:tcPr>
            <w:tcW w:w="630" w:type="dxa"/>
          </w:tcPr>
          <w:p w:rsidR="00CC2474" w:rsidRPr="00166C16" w:rsidRDefault="00CC2474" w:rsidP="00166C1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t>Collaboration with other countries: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Sending public health officers to train in other countries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Sharing graduates or public health expertise during emergency public health events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Joint outbreak investigation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None of the above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Others. Please specify, ……………………………………………………………………………………………..</w:t>
            </w:r>
          </w:p>
        </w:tc>
      </w:tr>
      <w:tr w:rsidR="00CC2474" w:rsidRPr="00166C16">
        <w:tc>
          <w:tcPr>
            <w:tcW w:w="630" w:type="dxa"/>
          </w:tcPr>
          <w:p w:rsidR="00CC2474" w:rsidRPr="00166C16" w:rsidRDefault="00CC2474" w:rsidP="00166C1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t>Challenges to recruit new trainees/fellows: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Exist. Please specify, ……………………………………………………………………………………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Not exist</w:t>
            </w:r>
          </w:p>
        </w:tc>
      </w:tr>
      <w:tr w:rsidR="00CC2474" w:rsidRPr="00166C16">
        <w:tc>
          <w:tcPr>
            <w:tcW w:w="630" w:type="dxa"/>
          </w:tcPr>
          <w:p w:rsidR="00CC2474" w:rsidRPr="00166C16" w:rsidRDefault="00CC2474" w:rsidP="00166C1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t>Recognition of field or applied epidemiology training program in the country: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Low                </w:t>
            </w:r>
            <w:r w:rsidRPr="00166C16">
              <w:sym w:font="Webdings" w:char="F063"/>
            </w:r>
            <w:r w:rsidRPr="00166C16">
              <w:t xml:space="preserve">   High              </w:t>
            </w:r>
            <w:r w:rsidRPr="00166C16">
              <w:sym w:font="Webdings" w:char="F063"/>
            </w:r>
            <w:r w:rsidRPr="00166C16">
              <w:t xml:space="preserve">   No</w:t>
            </w:r>
          </w:p>
        </w:tc>
      </w:tr>
      <w:tr w:rsidR="00CC2474" w:rsidRPr="00166C16">
        <w:tc>
          <w:tcPr>
            <w:tcW w:w="630" w:type="dxa"/>
          </w:tcPr>
          <w:p w:rsidR="00CC2474" w:rsidRPr="00166C16" w:rsidRDefault="00CC2474" w:rsidP="00166C16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540"/>
              <w:jc w:val="center"/>
              <w:rPr>
                <w:bCs/>
              </w:rPr>
            </w:pPr>
          </w:p>
        </w:tc>
        <w:tc>
          <w:tcPr>
            <w:tcW w:w="8280" w:type="dxa"/>
          </w:tcPr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t>Do you think regional collaboration can be helpful for the training program in the country?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Yes. Please explain why:……………………………………………………………………………………………</w:t>
            </w:r>
          </w:p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sym w:font="Webdings" w:char="F063"/>
            </w:r>
            <w:r w:rsidRPr="00166C16">
              <w:t xml:space="preserve">   No. Please explain why:…………………………………………………………………………………………….</w:t>
            </w:r>
          </w:p>
        </w:tc>
      </w:tr>
    </w:tbl>
    <w:p w:rsidR="00CC2474" w:rsidRDefault="00CC2474" w:rsidP="00354D32">
      <w:pPr>
        <w:spacing w:after="0"/>
        <w:rPr>
          <w:b/>
        </w:rPr>
      </w:pPr>
    </w:p>
    <w:p w:rsidR="00CC2474" w:rsidRPr="00250151" w:rsidRDefault="00CC2474" w:rsidP="00354D32">
      <w:pPr>
        <w:pStyle w:val="ListParagraph"/>
        <w:numPr>
          <w:ilvl w:val="0"/>
          <w:numId w:val="17"/>
        </w:numPr>
        <w:spacing w:after="0"/>
        <w:ind w:left="450"/>
      </w:pPr>
      <w:r w:rsidRPr="00250151">
        <w:t xml:space="preserve">If there is a </w:t>
      </w:r>
      <w:r w:rsidRPr="00250151">
        <w:rPr>
          <w:b/>
          <w:bCs/>
        </w:rPr>
        <w:t>field or applied epidemiology training program established within the country</w:t>
      </w:r>
      <w:r w:rsidRPr="00250151">
        <w:t>, please answer below questions.</w:t>
      </w: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6750"/>
        <w:gridCol w:w="1620"/>
      </w:tblGrid>
      <w:tr w:rsidR="00CC2474" w:rsidRPr="00166C16">
        <w:trPr>
          <w:trHeight w:val="368"/>
        </w:trPr>
        <w:tc>
          <w:tcPr>
            <w:tcW w:w="630" w:type="dxa"/>
            <w:shd w:val="clear" w:color="auto" w:fill="CCFFCC"/>
            <w:vAlign w:val="center"/>
          </w:tcPr>
          <w:p w:rsidR="00CC2474" w:rsidRPr="00166C16" w:rsidRDefault="00CC2474" w:rsidP="00166C16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166C16">
              <w:rPr>
                <w:b/>
              </w:rPr>
              <w:t>No.</w:t>
            </w:r>
          </w:p>
        </w:tc>
        <w:tc>
          <w:tcPr>
            <w:tcW w:w="6750" w:type="dxa"/>
            <w:shd w:val="clear" w:color="auto" w:fill="CCFFCC"/>
            <w:vAlign w:val="center"/>
          </w:tcPr>
          <w:p w:rsidR="00CC2474" w:rsidRPr="00166C16" w:rsidRDefault="00CC2474" w:rsidP="00166C16">
            <w:pPr>
              <w:spacing w:after="0" w:line="240" w:lineRule="auto"/>
              <w:jc w:val="center"/>
              <w:rPr>
                <w:b/>
              </w:rPr>
            </w:pPr>
            <w:r w:rsidRPr="00166C16">
              <w:rPr>
                <w:b/>
              </w:rPr>
              <w:t>Question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CC2474" w:rsidRPr="00166C16" w:rsidRDefault="00CC2474" w:rsidP="00166C16">
            <w:pPr>
              <w:spacing w:after="0" w:line="240" w:lineRule="auto"/>
              <w:jc w:val="center"/>
              <w:rPr>
                <w:b/>
              </w:rPr>
            </w:pPr>
            <w:r w:rsidRPr="00166C16">
              <w:rPr>
                <w:b/>
              </w:rPr>
              <w:t>Answer</w:t>
            </w:r>
          </w:p>
        </w:tc>
      </w:tr>
      <w:tr w:rsidR="00CC2474" w:rsidRPr="00166C16">
        <w:tc>
          <w:tcPr>
            <w:tcW w:w="63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166C16">
              <w:rPr>
                <w:bCs/>
              </w:rPr>
              <w:t>1.</w:t>
            </w:r>
          </w:p>
        </w:tc>
        <w:tc>
          <w:tcPr>
            <w:tcW w:w="675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rPr>
                <w:bCs/>
              </w:rPr>
            </w:pPr>
            <w:r w:rsidRPr="00166C16">
              <w:rPr>
                <w:bCs/>
              </w:rPr>
              <w:t xml:space="preserve">Year of </w:t>
            </w:r>
            <w:r w:rsidRPr="00166C16">
              <w:t>field or applied epidemiology training program established in the country</w:t>
            </w:r>
          </w:p>
        </w:tc>
        <w:tc>
          <w:tcPr>
            <w:tcW w:w="1620" w:type="dxa"/>
          </w:tcPr>
          <w:p w:rsidR="00CC2474" w:rsidRPr="00166C16" w:rsidRDefault="00CC2474" w:rsidP="00166C16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CC2474" w:rsidRPr="00166C16">
        <w:tc>
          <w:tcPr>
            <w:tcW w:w="63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166C16">
              <w:rPr>
                <w:bCs/>
              </w:rPr>
              <w:t>2.</w:t>
            </w:r>
          </w:p>
        </w:tc>
        <w:tc>
          <w:tcPr>
            <w:tcW w:w="675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rPr>
                <w:bCs/>
              </w:rPr>
            </w:pPr>
            <w:r w:rsidRPr="00166C16">
              <w:rPr>
                <w:bCs/>
              </w:rPr>
              <w:t>Duration of the training program</w:t>
            </w:r>
          </w:p>
        </w:tc>
        <w:tc>
          <w:tcPr>
            <w:tcW w:w="1620" w:type="dxa"/>
          </w:tcPr>
          <w:p w:rsidR="00CC2474" w:rsidRPr="00166C16" w:rsidRDefault="00CC2474" w:rsidP="00166C16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CC2474" w:rsidRPr="00166C16">
        <w:tc>
          <w:tcPr>
            <w:tcW w:w="63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166C16">
              <w:rPr>
                <w:bCs/>
              </w:rPr>
              <w:t>3.</w:t>
            </w:r>
          </w:p>
        </w:tc>
        <w:tc>
          <w:tcPr>
            <w:tcW w:w="675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rPr>
                <w:bCs/>
              </w:rPr>
            </w:pPr>
            <w:r w:rsidRPr="00166C16">
              <w:rPr>
                <w:bCs/>
              </w:rPr>
              <w:t>Average number of trainee/fellow per batch</w:t>
            </w:r>
          </w:p>
        </w:tc>
        <w:tc>
          <w:tcPr>
            <w:tcW w:w="1620" w:type="dxa"/>
          </w:tcPr>
          <w:p w:rsidR="00CC2474" w:rsidRPr="00166C16" w:rsidRDefault="00CC2474" w:rsidP="00166C16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CC2474" w:rsidRPr="00166C16">
        <w:tc>
          <w:tcPr>
            <w:tcW w:w="63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166C16">
              <w:rPr>
                <w:bCs/>
              </w:rPr>
              <w:t>4.</w:t>
            </w:r>
          </w:p>
        </w:tc>
        <w:tc>
          <w:tcPr>
            <w:tcW w:w="675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rPr>
                <w:bCs/>
              </w:rPr>
            </w:pPr>
            <w:r w:rsidRPr="00166C16">
              <w:rPr>
                <w:bCs/>
              </w:rPr>
              <w:t>Total number of graduates as of 31 March 2015</w:t>
            </w:r>
          </w:p>
        </w:tc>
        <w:tc>
          <w:tcPr>
            <w:tcW w:w="1620" w:type="dxa"/>
          </w:tcPr>
          <w:p w:rsidR="00CC2474" w:rsidRPr="00166C16" w:rsidRDefault="00CC2474" w:rsidP="00166C16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CC2474" w:rsidRPr="00166C16">
        <w:tc>
          <w:tcPr>
            <w:tcW w:w="63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166C16">
              <w:rPr>
                <w:bCs/>
              </w:rPr>
              <w:t>5.</w:t>
            </w:r>
          </w:p>
        </w:tc>
        <w:tc>
          <w:tcPr>
            <w:tcW w:w="675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rPr>
                <w:bCs/>
              </w:rPr>
            </w:pPr>
            <w:r w:rsidRPr="00166C16">
              <w:t>Estimated percent of field or applied epidemiology graduates working on epidemiological tasks in the country</w:t>
            </w:r>
          </w:p>
        </w:tc>
        <w:tc>
          <w:tcPr>
            <w:tcW w:w="1620" w:type="dxa"/>
          </w:tcPr>
          <w:p w:rsidR="00CC2474" w:rsidRPr="00166C16" w:rsidRDefault="00CC2474" w:rsidP="00166C16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CC2474" w:rsidRPr="00166C16">
        <w:tc>
          <w:tcPr>
            <w:tcW w:w="63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166C16">
              <w:rPr>
                <w:bCs/>
              </w:rPr>
              <w:t>6.</w:t>
            </w:r>
          </w:p>
        </w:tc>
        <w:tc>
          <w:tcPr>
            <w:tcW w:w="675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</w:pPr>
            <w:r w:rsidRPr="00166C16">
              <w:t>Estimated percent of field or applied epidemiology graduates who are providing public health services</w:t>
            </w:r>
          </w:p>
        </w:tc>
        <w:tc>
          <w:tcPr>
            <w:tcW w:w="1620" w:type="dxa"/>
          </w:tcPr>
          <w:p w:rsidR="00CC2474" w:rsidRPr="00166C16" w:rsidRDefault="00CC2474" w:rsidP="00166C16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CC2474" w:rsidRPr="00166C16">
        <w:tc>
          <w:tcPr>
            <w:tcW w:w="63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166C16">
              <w:rPr>
                <w:bCs/>
              </w:rPr>
              <w:t>7.</w:t>
            </w:r>
          </w:p>
        </w:tc>
        <w:tc>
          <w:tcPr>
            <w:tcW w:w="675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rPr>
                <w:bCs/>
              </w:rPr>
            </w:pPr>
            <w:r w:rsidRPr="00166C16">
              <w:rPr>
                <w:bCs/>
              </w:rPr>
              <w:t xml:space="preserve">Number of mentor/supervisor/advisor available currently for the </w:t>
            </w:r>
            <w:r w:rsidRPr="00166C16">
              <w:t>field or applied epidemiology training program in the country</w:t>
            </w:r>
          </w:p>
        </w:tc>
        <w:tc>
          <w:tcPr>
            <w:tcW w:w="1620" w:type="dxa"/>
          </w:tcPr>
          <w:p w:rsidR="00CC2474" w:rsidRPr="00166C16" w:rsidRDefault="00CC2474" w:rsidP="00166C16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CC2474" w:rsidRPr="00166C16">
        <w:tc>
          <w:tcPr>
            <w:tcW w:w="63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166C16">
              <w:rPr>
                <w:bCs/>
              </w:rPr>
              <w:t>8.</w:t>
            </w:r>
          </w:p>
        </w:tc>
        <w:tc>
          <w:tcPr>
            <w:tcW w:w="675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rPr>
                <w:bCs/>
              </w:rPr>
            </w:pPr>
            <w:r w:rsidRPr="00166C16">
              <w:rPr>
                <w:bCs/>
              </w:rPr>
              <w:t xml:space="preserve">Estimated cost (USD) of training a trainer/fellow </w:t>
            </w:r>
          </w:p>
        </w:tc>
        <w:tc>
          <w:tcPr>
            <w:tcW w:w="1620" w:type="dxa"/>
          </w:tcPr>
          <w:p w:rsidR="00CC2474" w:rsidRPr="00166C16" w:rsidRDefault="00CC2474" w:rsidP="00166C16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CC2474" w:rsidRPr="00166C16">
        <w:tc>
          <w:tcPr>
            <w:tcW w:w="63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166C16">
              <w:rPr>
                <w:bCs/>
              </w:rPr>
              <w:t>9.</w:t>
            </w:r>
          </w:p>
        </w:tc>
        <w:tc>
          <w:tcPr>
            <w:tcW w:w="675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rPr>
                <w:bCs/>
              </w:rPr>
            </w:pPr>
            <w:r w:rsidRPr="00166C16">
              <w:rPr>
                <w:bCs/>
              </w:rPr>
              <w:t xml:space="preserve">Target of training public health officers in the country: </w:t>
            </w:r>
          </w:p>
          <w:p w:rsidR="00CC2474" w:rsidRPr="00166C16" w:rsidRDefault="00CC2474" w:rsidP="00166C16">
            <w:pPr>
              <w:spacing w:before="60" w:after="60" w:line="240" w:lineRule="auto"/>
              <w:rPr>
                <w:bCs/>
              </w:rPr>
            </w:pPr>
            <w:r w:rsidRPr="00166C16">
              <w:rPr>
                <w:bCs/>
              </w:rPr>
              <w:t>at least 1 field epidemiologist per …………………………. population</w:t>
            </w:r>
          </w:p>
        </w:tc>
        <w:tc>
          <w:tcPr>
            <w:tcW w:w="1620" w:type="dxa"/>
          </w:tcPr>
          <w:p w:rsidR="00CC2474" w:rsidRPr="00166C16" w:rsidRDefault="00CC2474" w:rsidP="00166C16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CC2474" w:rsidRPr="00166C16">
        <w:tc>
          <w:tcPr>
            <w:tcW w:w="63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ind w:left="72"/>
              <w:jc w:val="center"/>
              <w:rPr>
                <w:bCs/>
              </w:rPr>
            </w:pPr>
            <w:r w:rsidRPr="00166C16">
              <w:rPr>
                <w:bCs/>
              </w:rPr>
              <w:t>10.</w:t>
            </w:r>
          </w:p>
        </w:tc>
        <w:tc>
          <w:tcPr>
            <w:tcW w:w="6750" w:type="dxa"/>
            <w:vAlign w:val="center"/>
          </w:tcPr>
          <w:p w:rsidR="00CC2474" w:rsidRPr="00166C16" w:rsidRDefault="00CC2474" w:rsidP="00166C16">
            <w:pPr>
              <w:spacing w:before="60" w:after="60" w:line="240" w:lineRule="auto"/>
              <w:rPr>
                <w:bCs/>
              </w:rPr>
            </w:pPr>
            <w:r w:rsidRPr="00166C16">
              <w:rPr>
                <w:bCs/>
              </w:rPr>
              <w:t>Target mentioned in Question B9 above is aimed to reach by ………… year</w:t>
            </w:r>
          </w:p>
        </w:tc>
        <w:tc>
          <w:tcPr>
            <w:tcW w:w="1620" w:type="dxa"/>
          </w:tcPr>
          <w:p w:rsidR="00CC2474" w:rsidRPr="00166C16" w:rsidRDefault="00CC2474" w:rsidP="00166C16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</w:tbl>
    <w:p w:rsidR="00CC2474" w:rsidRDefault="00CC2474" w:rsidP="00354D32">
      <w:pPr>
        <w:spacing w:after="0"/>
      </w:pPr>
    </w:p>
    <w:p w:rsidR="00CC2474" w:rsidRPr="00A26441" w:rsidRDefault="00CC2474" w:rsidP="00354D32">
      <w:pPr>
        <w:pStyle w:val="Default"/>
        <w:numPr>
          <w:ilvl w:val="0"/>
          <w:numId w:val="17"/>
        </w:numPr>
        <w:ind w:left="45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Please describe the below questions in brief.  </w:t>
      </w:r>
    </w:p>
    <w:p w:rsidR="00CC2474" w:rsidRPr="00AF17C8" w:rsidRDefault="00CC2474" w:rsidP="00AF17C8">
      <w:pPr>
        <w:pStyle w:val="ListParagraph"/>
        <w:numPr>
          <w:ilvl w:val="0"/>
          <w:numId w:val="9"/>
        </w:numPr>
        <w:rPr>
          <w:bCs/>
        </w:rPr>
      </w:pPr>
      <w:r w:rsidRPr="00366BCA">
        <w:rPr>
          <w:bCs/>
        </w:rPr>
        <w:t xml:space="preserve">Please describe </w:t>
      </w:r>
      <w:r>
        <w:rPr>
          <w:bCs/>
        </w:rPr>
        <w:t>national goal on public health workforce capacity building.</w:t>
      </w:r>
    </w:p>
    <w:p w:rsidR="00CC2474" w:rsidRPr="009B5D5B" w:rsidRDefault="00CC2474" w:rsidP="009B5D5B">
      <w:pPr>
        <w:pStyle w:val="ListParagraph"/>
        <w:rPr>
          <w:bCs/>
        </w:rPr>
      </w:pPr>
    </w:p>
    <w:p w:rsidR="00CC2474" w:rsidRDefault="00CC2474" w:rsidP="00354D32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Please state challenges of </w:t>
      </w:r>
      <w:r w:rsidRPr="00DF530F">
        <w:rPr>
          <w:bCs/>
        </w:rPr>
        <w:t xml:space="preserve">field or applied epidemiology training </w:t>
      </w:r>
      <w:r>
        <w:rPr>
          <w:bCs/>
        </w:rPr>
        <w:t>within</w:t>
      </w:r>
      <w:r w:rsidRPr="00DF530F">
        <w:rPr>
          <w:bCs/>
        </w:rPr>
        <w:t xml:space="preserve"> the country</w:t>
      </w:r>
      <w:r>
        <w:rPr>
          <w:bCs/>
        </w:rPr>
        <w:t>.</w:t>
      </w:r>
    </w:p>
    <w:p w:rsidR="00CC2474" w:rsidRPr="009B5D5B" w:rsidRDefault="00CC2474" w:rsidP="009B5D5B">
      <w:pPr>
        <w:pStyle w:val="ListParagraph"/>
        <w:rPr>
          <w:bCs/>
        </w:rPr>
      </w:pPr>
    </w:p>
    <w:p w:rsidR="00CC2474" w:rsidRPr="00387724" w:rsidRDefault="00CC2474" w:rsidP="00354D32">
      <w:pPr>
        <w:pStyle w:val="ListParagraph"/>
        <w:numPr>
          <w:ilvl w:val="0"/>
          <w:numId w:val="9"/>
        </w:numPr>
      </w:pPr>
      <w:r>
        <w:rPr>
          <w:bCs/>
        </w:rPr>
        <w:t xml:space="preserve">Please indicate needs of </w:t>
      </w:r>
      <w:r w:rsidRPr="00DF530F">
        <w:rPr>
          <w:bCs/>
        </w:rPr>
        <w:t xml:space="preserve">field or applied epidemiology training </w:t>
      </w:r>
      <w:r>
        <w:rPr>
          <w:bCs/>
        </w:rPr>
        <w:t>within</w:t>
      </w:r>
      <w:r w:rsidRPr="00DF530F">
        <w:rPr>
          <w:bCs/>
        </w:rPr>
        <w:t xml:space="preserve"> the country</w:t>
      </w:r>
      <w:r>
        <w:rPr>
          <w:bCs/>
        </w:rPr>
        <w:t>.</w:t>
      </w:r>
    </w:p>
    <w:p w:rsidR="00CC2474" w:rsidRDefault="00CC2474" w:rsidP="00387724">
      <w:pPr>
        <w:pStyle w:val="ListParagraph"/>
      </w:pPr>
    </w:p>
    <w:p w:rsidR="00CC2474" w:rsidRDefault="00CC2474" w:rsidP="00354D32">
      <w:pPr>
        <w:pStyle w:val="ListParagraph"/>
        <w:numPr>
          <w:ilvl w:val="0"/>
          <w:numId w:val="9"/>
        </w:numPr>
      </w:pPr>
      <w:r>
        <w:t>Please describe types of incentive that the training program provided for trainee/fellow.</w:t>
      </w:r>
    </w:p>
    <w:p w:rsidR="00CC2474" w:rsidRDefault="00CC2474" w:rsidP="00387724">
      <w:pPr>
        <w:pStyle w:val="ListParagraph"/>
      </w:pPr>
    </w:p>
    <w:p w:rsidR="00CC2474" w:rsidRPr="00387724" w:rsidRDefault="00CC2474" w:rsidP="00354D32">
      <w:pPr>
        <w:pStyle w:val="ListParagraph"/>
        <w:numPr>
          <w:ilvl w:val="0"/>
          <w:numId w:val="9"/>
        </w:numPr>
      </w:pPr>
      <w:r>
        <w:t xml:space="preserve">Please state types of incentive that the training program provided for </w:t>
      </w:r>
      <w:r>
        <w:rPr>
          <w:bCs/>
        </w:rPr>
        <w:t>mentor/supervisor/advisor.</w:t>
      </w:r>
    </w:p>
    <w:p w:rsidR="00CC2474" w:rsidRPr="009B5D5B" w:rsidRDefault="00CC2474" w:rsidP="009B5D5B">
      <w:pPr>
        <w:pStyle w:val="ListParagraph"/>
      </w:pPr>
    </w:p>
    <w:p w:rsidR="00CC2474" w:rsidRPr="00DF530F" w:rsidRDefault="00CC2474" w:rsidP="00354D32">
      <w:pPr>
        <w:pStyle w:val="ListParagraph"/>
        <w:numPr>
          <w:ilvl w:val="0"/>
          <w:numId w:val="9"/>
        </w:numPr>
      </w:pPr>
      <w:r>
        <w:rPr>
          <w:bCs/>
        </w:rPr>
        <w:t xml:space="preserve">Please mention the major departments or organizations supporting the </w:t>
      </w:r>
      <w:r w:rsidRPr="00DF530F">
        <w:rPr>
          <w:bCs/>
        </w:rPr>
        <w:t xml:space="preserve">field or applied epidemiology training </w:t>
      </w:r>
      <w:r>
        <w:rPr>
          <w:bCs/>
        </w:rPr>
        <w:t>within</w:t>
      </w:r>
      <w:r w:rsidRPr="00DF530F">
        <w:rPr>
          <w:bCs/>
        </w:rPr>
        <w:t xml:space="preserve"> the country</w:t>
      </w:r>
      <w:r>
        <w:rPr>
          <w:bCs/>
        </w:rPr>
        <w:t xml:space="preserve"> and also illustrate the type of support.</w:t>
      </w:r>
    </w:p>
    <w:p w:rsidR="00CC2474" w:rsidRDefault="00CC2474" w:rsidP="00354D32">
      <w:pPr>
        <w:pStyle w:val="ListParagraph"/>
      </w:pPr>
    </w:p>
    <w:p w:rsidR="00CC2474" w:rsidRDefault="00CC2474" w:rsidP="00354D32">
      <w:pPr>
        <w:pStyle w:val="ListParagraph"/>
      </w:pPr>
    </w:p>
    <w:p w:rsidR="00CC2474" w:rsidRDefault="00CC2474" w:rsidP="00354D32">
      <w:pPr>
        <w:pStyle w:val="ListParagraph"/>
        <w:numPr>
          <w:ilvl w:val="0"/>
          <w:numId w:val="17"/>
        </w:numPr>
        <w:spacing w:after="0"/>
        <w:ind w:left="360"/>
        <w:rPr>
          <w:b/>
          <w:bCs/>
        </w:rPr>
      </w:pPr>
      <w:r w:rsidRPr="00387724">
        <w:rPr>
          <w:b/>
          <w:bCs/>
        </w:rPr>
        <w:t>Please at</w:t>
      </w:r>
      <w:r>
        <w:rPr>
          <w:b/>
          <w:bCs/>
        </w:rPr>
        <w:t>tach the national plan on public</w:t>
      </w:r>
      <w:r w:rsidRPr="00387724">
        <w:rPr>
          <w:b/>
          <w:bCs/>
        </w:rPr>
        <w:t xml:space="preserve"> health workforce capacity building if any and other related documents.</w:t>
      </w:r>
    </w:p>
    <w:p w:rsidR="00CC2474" w:rsidRDefault="00CC2474" w:rsidP="003F54E6">
      <w:pPr>
        <w:spacing w:after="0"/>
        <w:rPr>
          <w:b/>
          <w:bCs/>
        </w:rPr>
      </w:pPr>
    </w:p>
    <w:p w:rsidR="00CC2474" w:rsidRPr="003F54E6" w:rsidRDefault="00CC2474" w:rsidP="00686FE5">
      <w:pPr>
        <w:spacing w:after="0"/>
        <w:jc w:val="both"/>
        <w:rPr>
          <w:b/>
          <w:bCs/>
          <w:sz w:val="24"/>
          <w:szCs w:val="24"/>
        </w:rPr>
      </w:pPr>
      <w:r w:rsidRPr="00686FE5">
        <w:rPr>
          <w:sz w:val="24"/>
          <w:szCs w:val="24"/>
        </w:rPr>
        <w:t>Please kindly send the completed form to</w:t>
      </w:r>
      <w:r w:rsidRPr="003F54E6">
        <w:rPr>
          <w:b/>
          <w:bCs/>
          <w:sz w:val="24"/>
          <w:szCs w:val="24"/>
        </w:rPr>
        <w:t xml:space="preserve"> Dr. Yin Myo Aye </w:t>
      </w:r>
      <w:r w:rsidRPr="00686FE5">
        <w:rPr>
          <w:sz w:val="24"/>
          <w:szCs w:val="24"/>
        </w:rPr>
        <w:t>at email:</w:t>
      </w:r>
      <w:r w:rsidRPr="003F54E6">
        <w:rPr>
          <w:b/>
          <w:bCs/>
          <w:sz w:val="24"/>
          <w:szCs w:val="24"/>
        </w:rPr>
        <w:t xml:space="preserve"> </w:t>
      </w:r>
      <w:hyperlink r:id="rId7" w:history="1">
        <w:r w:rsidRPr="00686FE5">
          <w:rPr>
            <w:rStyle w:val="Hyperlink"/>
            <w:rFonts w:cs="Cordia New"/>
            <w:sz w:val="24"/>
            <w:szCs w:val="24"/>
          </w:rPr>
          <w:t>yinmyoaye@gmail.com</w:t>
        </w:r>
      </w:hyperlink>
      <w:r w:rsidRPr="00686FE5">
        <w:rPr>
          <w:sz w:val="24"/>
          <w:szCs w:val="24"/>
        </w:rPr>
        <w:t xml:space="preserve"> </w:t>
      </w:r>
      <w:r w:rsidRPr="003F54E6">
        <w:rPr>
          <w:b/>
          <w:bCs/>
          <w:sz w:val="24"/>
          <w:szCs w:val="24"/>
        </w:rPr>
        <w:t xml:space="preserve">by </w:t>
      </w:r>
      <w:r>
        <w:rPr>
          <w:b/>
          <w:bCs/>
          <w:sz w:val="24"/>
          <w:szCs w:val="24"/>
        </w:rPr>
        <w:t>24</w:t>
      </w:r>
      <w:r w:rsidRPr="003F54E6">
        <w:rPr>
          <w:b/>
          <w:bCs/>
          <w:sz w:val="24"/>
          <w:szCs w:val="24"/>
        </w:rPr>
        <w:t xml:space="preserve"> April 2015. </w:t>
      </w:r>
    </w:p>
    <w:p w:rsidR="00CC2474" w:rsidRPr="003F54E6" w:rsidRDefault="00CC2474" w:rsidP="003F54E6">
      <w:pPr>
        <w:spacing w:after="0"/>
        <w:rPr>
          <w:b/>
          <w:bCs/>
        </w:rPr>
      </w:pPr>
    </w:p>
    <w:p w:rsidR="00CC2474" w:rsidRPr="003F54E6" w:rsidRDefault="00CC2474" w:rsidP="003F54E6">
      <w:pPr>
        <w:spacing w:after="0"/>
        <w:rPr>
          <w:b/>
          <w:bCs/>
        </w:rPr>
      </w:pPr>
      <w:r w:rsidRPr="003F54E6">
        <w:rPr>
          <w:b/>
          <w:bCs/>
        </w:rPr>
        <w:t>With appreciation,</w:t>
      </w:r>
    </w:p>
    <w:p w:rsidR="00CC2474" w:rsidRPr="003F54E6" w:rsidRDefault="00CC2474" w:rsidP="003F54E6">
      <w:pPr>
        <w:spacing w:after="0"/>
        <w:rPr>
          <w:b/>
          <w:bCs/>
        </w:rPr>
      </w:pPr>
      <w:r w:rsidRPr="003F54E6">
        <w:rPr>
          <w:b/>
          <w:bCs/>
        </w:rPr>
        <w:t>The Organizing Team</w:t>
      </w:r>
    </w:p>
    <w:p w:rsidR="00CC2474" w:rsidRPr="003F54E6" w:rsidRDefault="00CC2474" w:rsidP="003F54E6">
      <w:pPr>
        <w:spacing w:after="0"/>
        <w:rPr>
          <w:b/>
          <w:bCs/>
        </w:rPr>
      </w:pPr>
      <w:r w:rsidRPr="003F54E6">
        <w:rPr>
          <w:b/>
          <w:bCs/>
        </w:rPr>
        <w:t>Thailand GHSA Meeting</w:t>
      </w:r>
    </w:p>
    <w:p w:rsidR="00CC2474" w:rsidRPr="003F54E6" w:rsidRDefault="00CC2474" w:rsidP="003F54E6">
      <w:pPr>
        <w:spacing w:after="0"/>
        <w:rPr>
          <w:b/>
          <w:bCs/>
        </w:rPr>
      </w:pPr>
      <w:r w:rsidRPr="003F54E6">
        <w:rPr>
          <w:b/>
          <w:bCs/>
        </w:rPr>
        <w:t>6-8 May 2015</w:t>
      </w:r>
    </w:p>
    <w:p w:rsidR="00CC2474" w:rsidRPr="003F54E6" w:rsidRDefault="00CC2474" w:rsidP="003F54E6">
      <w:pPr>
        <w:spacing w:after="0"/>
        <w:rPr>
          <w:b/>
          <w:bCs/>
        </w:rPr>
      </w:pPr>
    </w:p>
    <w:sectPr w:rsidR="00CC2474" w:rsidRPr="003F54E6" w:rsidSect="00354D32">
      <w:footerReference w:type="default" r:id="rId8"/>
      <w:pgSz w:w="11907" w:h="16839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74" w:rsidRDefault="00CC2474" w:rsidP="00683EE5">
      <w:pPr>
        <w:spacing w:after="0" w:line="240" w:lineRule="auto"/>
      </w:pPr>
      <w:r>
        <w:separator/>
      </w:r>
    </w:p>
  </w:endnote>
  <w:endnote w:type="continuationSeparator" w:id="1">
    <w:p w:rsidR="00CC2474" w:rsidRDefault="00CC2474" w:rsidP="0068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Arial Unicode MS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74" w:rsidRDefault="00CC2474">
    <w:pPr>
      <w:pStyle w:val="Footer"/>
      <w:jc w:val="right"/>
    </w:pPr>
    <w:r>
      <w:t>S-</w:t>
    </w:r>
    <w:fldSimple w:instr=" PAGE   \* MERGEFORMAT ">
      <w:r>
        <w:rPr>
          <w:noProof/>
        </w:rPr>
        <w:t>1</w:t>
      </w:r>
    </w:fldSimple>
  </w:p>
  <w:p w:rsidR="00CC2474" w:rsidRDefault="00CC24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74" w:rsidRDefault="00CC2474" w:rsidP="00683EE5">
      <w:pPr>
        <w:spacing w:after="0" w:line="240" w:lineRule="auto"/>
      </w:pPr>
      <w:r>
        <w:separator/>
      </w:r>
    </w:p>
  </w:footnote>
  <w:footnote w:type="continuationSeparator" w:id="1">
    <w:p w:rsidR="00CC2474" w:rsidRDefault="00CC2474" w:rsidP="00683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BFF"/>
    <w:multiLevelType w:val="hybridMultilevel"/>
    <w:tmpl w:val="6D06FAA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3B485D"/>
    <w:multiLevelType w:val="hybridMultilevel"/>
    <w:tmpl w:val="A3A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22E2"/>
    <w:multiLevelType w:val="hybridMultilevel"/>
    <w:tmpl w:val="C1DC8E18"/>
    <w:lvl w:ilvl="0" w:tplc="014AC0E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026EC"/>
    <w:multiLevelType w:val="hybridMultilevel"/>
    <w:tmpl w:val="AD84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C1553"/>
    <w:multiLevelType w:val="hybridMultilevel"/>
    <w:tmpl w:val="C39A783A"/>
    <w:lvl w:ilvl="0" w:tplc="9B48A1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44325"/>
    <w:multiLevelType w:val="hybridMultilevel"/>
    <w:tmpl w:val="9FC615F0"/>
    <w:lvl w:ilvl="0" w:tplc="1E108C9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4E1344"/>
    <w:multiLevelType w:val="hybridMultilevel"/>
    <w:tmpl w:val="895E780E"/>
    <w:lvl w:ilvl="0" w:tplc="1960CD9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203FA7"/>
    <w:multiLevelType w:val="hybridMultilevel"/>
    <w:tmpl w:val="9038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1E68D4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85B35"/>
    <w:multiLevelType w:val="hybridMultilevel"/>
    <w:tmpl w:val="97947D6C"/>
    <w:lvl w:ilvl="0" w:tplc="A1E68D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97663"/>
    <w:multiLevelType w:val="hybridMultilevel"/>
    <w:tmpl w:val="0DB66F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F5809"/>
    <w:multiLevelType w:val="hybridMultilevel"/>
    <w:tmpl w:val="8F485266"/>
    <w:lvl w:ilvl="0" w:tplc="E22E9690">
      <w:start w:val="1"/>
      <w:numFmt w:val="lowerLetter"/>
      <w:lvlText w:val="(%1)"/>
      <w:lvlJc w:val="left"/>
      <w:pPr>
        <w:ind w:left="6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1">
    <w:nsid w:val="34346098"/>
    <w:multiLevelType w:val="hybridMultilevel"/>
    <w:tmpl w:val="D9B0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783AD3"/>
    <w:multiLevelType w:val="hybridMultilevel"/>
    <w:tmpl w:val="9540276A"/>
    <w:lvl w:ilvl="0" w:tplc="D09464D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DA56F1"/>
    <w:multiLevelType w:val="hybridMultilevel"/>
    <w:tmpl w:val="D8DE47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572A9B"/>
    <w:multiLevelType w:val="hybridMultilevel"/>
    <w:tmpl w:val="7FCE8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96374"/>
    <w:multiLevelType w:val="hybridMultilevel"/>
    <w:tmpl w:val="34BC6F9E"/>
    <w:lvl w:ilvl="0" w:tplc="7CA6802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366ADD"/>
    <w:multiLevelType w:val="hybridMultilevel"/>
    <w:tmpl w:val="89F6326A"/>
    <w:lvl w:ilvl="0" w:tplc="E2985C0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157252E"/>
    <w:multiLevelType w:val="hybridMultilevel"/>
    <w:tmpl w:val="C2BC177E"/>
    <w:lvl w:ilvl="0" w:tplc="58F661AE">
      <w:start w:val="1"/>
      <w:numFmt w:val="lowerLetter"/>
      <w:lvlText w:val="(%1)"/>
      <w:lvlJc w:val="left"/>
      <w:pPr>
        <w:ind w:left="6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8">
    <w:nsid w:val="68D21A72"/>
    <w:multiLevelType w:val="hybridMultilevel"/>
    <w:tmpl w:val="B5167EA4"/>
    <w:lvl w:ilvl="0" w:tplc="A754DFF8">
      <w:start w:val="1"/>
      <w:numFmt w:val="lowerLetter"/>
      <w:lvlText w:val="(%1)"/>
      <w:lvlJc w:val="left"/>
      <w:pPr>
        <w:ind w:left="6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9">
    <w:nsid w:val="6C8D1DA0"/>
    <w:multiLevelType w:val="hybridMultilevel"/>
    <w:tmpl w:val="8EC0F9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95BDD"/>
    <w:multiLevelType w:val="hybridMultilevel"/>
    <w:tmpl w:val="AB9E6A06"/>
    <w:lvl w:ilvl="0" w:tplc="8FCE5B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347482"/>
    <w:multiLevelType w:val="hybridMultilevel"/>
    <w:tmpl w:val="C2F4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45612F"/>
    <w:multiLevelType w:val="hybridMultilevel"/>
    <w:tmpl w:val="3BEA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25C6E"/>
    <w:multiLevelType w:val="hybridMultilevel"/>
    <w:tmpl w:val="7570BFB8"/>
    <w:lvl w:ilvl="0" w:tplc="D2A806F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7CC30AE"/>
    <w:multiLevelType w:val="hybridMultilevel"/>
    <w:tmpl w:val="D9B0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411601"/>
    <w:multiLevelType w:val="hybridMultilevel"/>
    <w:tmpl w:val="EBAC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120142"/>
    <w:multiLevelType w:val="hybridMultilevel"/>
    <w:tmpl w:val="E302755C"/>
    <w:lvl w:ilvl="0" w:tplc="0F7676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764315"/>
    <w:multiLevelType w:val="hybridMultilevel"/>
    <w:tmpl w:val="A8FEAC9E"/>
    <w:lvl w:ilvl="0" w:tplc="8BE443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294F90"/>
    <w:multiLevelType w:val="hybridMultilevel"/>
    <w:tmpl w:val="416E9DFC"/>
    <w:lvl w:ilvl="0" w:tplc="2E0AB27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663A06"/>
    <w:multiLevelType w:val="hybridMultilevel"/>
    <w:tmpl w:val="EAF2DC6C"/>
    <w:lvl w:ilvl="0" w:tplc="A872B3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14"/>
  </w:num>
  <w:num w:numId="5">
    <w:abstractNumId w:val="19"/>
  </w:num>
  <w:num w:numId="6">
    <w:abstractNumId w:val="1"/>
  </w:num>
  <w:num w:numId="7">
    <w:abstractNumId w:val="9"/>
  </w:num>
  <w:num w:numId="8">
    <w:abstractNumId w:val="3"/>
  </w:num>
  <w:num w:numId="9">
    <w:abstractNumId w:val="29"/>
  </w:num>
  <w:num w:numId="10">
    <w:abstractNumId w:val="0"/>
  </w:num>
  <w:num w:numId="11">
    <w:abstractNumId w:val="21"/>
  </w:num>
  <w:num w:numId="12">
    <w:abstractNumId w:val="25"/>
  </w:num>
  <w:num w:numId="13">
    <w:abstractNumId w:val="11"/>
  </w:num>
  <w:num w:numId="14">
    <w:abstractNumId w:val="24"/>
  </w:num>
  <w:num w:numId="15">
    <w:abstractNumId w:val="13"/>
  </w:num>
  <w:num w:numId="16">
    <w:abstractNumId w:val="23"/>
  </w:num>
  <w:num w:numId="17">
    <w:abstractNumId w:val="16"/>
  </w:num>
  <w:num w:numId="18">
    <w:abstractNumId w:val="17"/>
  </w:num>
  <w:num w:numId="19">
    <w:abstractNumId w:val="18"/>
  </w:num>
  <w:num w:numId="20">
    <w:abstractNumId w:val="6"/>
  </w:num>
  <w:num w:numId="21">
    <w:abstractNumId w:val="5"/>
  </w:num>
  <w:num w:numId="22">
    <w:abstractNumId w:val="12"/>
  </w:num>
  <w:num w:numId="23">
    <w:abstractNumId w:val="28"/>
  </w:num>
  <w:num w:numId="24">
    <w:abstractNumId w:val="26"/>
  </w:num>
  <w:num w:numId="25">
    <w:abstractNumId w:val="20"/>
  </w:num>
  <w:num w:numId="26">
    <w:abstractNumId w:val="15"/>
  </w:num>
  <w:num w:numId="27">
    <w:abstractNumId w:val="10"/>
  </w:num>
  <w:num w:numId="28">
    <w:abstractNumId w:val="27"/>
  </w:num>
  <w:num w:numId="29">
    <w:abstractNumId w:val="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8AB"/>
    <w:rsid w:val="00006086"/>
    <w:rsid w:val="000322E8"/>
    <w:rsid w:val="00037F69"/>
    <w:rsid w:val="000465EC"/>
    <w:rsid w:val="00050DFE"/>
    <w:rsid w:val="00056117"/>
    <w:rsid w:val="00064D05"/>
    <w:rsid w:val="00083217"/>
    <w:rsid w:val="000A2BAC"/>
    <w:rsid w:val="000B389D"/>
    <w:rsid w:val="000B58F4"/>
    <w:rsid w:val="000F36CF"/>
    <w:rsid w:val="0011109A"/>
    <w:rsid w:val="00134FD0"/>
    <w:rsid w:val="0014656E"/>
    <w:rsid w:val="0015416C"/>
    <w:rsid w:val="001613D4"/>
    <w:rsid w:val="00166C16"/>
    <w:rsid w:val="00166FBD"/>
    <w:rsid w:val="001703C0"/>
    <w:rsid w:val="001B1828"/>
    <w:rsid w:val="001D2CF9"/>
    <w:rsid w:val="001D48AB"/>
    <w:rsid w:val="001F22D9"/>
    <w:rsid w:val="00202514"/>
    <w:rsid w:val="002025A7"/>
    <w:rsid w:val="00220C01"/>
    <w:rsid w:val="00225F40"/>
    <w:rsid w:val="00250151"/>
    <w:rsid w:val="00250617"/>
    <w:rsid w:val="00257D07"/>
    <w:rsid w:val="00264379"/>
    <w:rsid w:val="00276B07"/>
    <w:rsid w:val="00277CB8"/>
    <w:rsid w:val="002B7A02"/>
    <w:rsid w:val="002E0AB7"/>
    <w:rsid w:val="002F63F5"/>
    <w:rsid w:val="002F78C2"/>
    <w:rsid w:val="0031216C"/>
    <w:rsid w:val="00312DDF"/>
    <w:rsid w:val="00354D32"/>
    <w:rsid w:val="00357455"/>
    <w:rsid w:val="00365B04"/>
    <w:rsid w:val="00366BCA"/>
    <w:rsid w:val="00381674"/>
    <w:rsid w:val="00387724"/>
    <w:rsid w:val="003A004F"/>
    <w:rsid w:val="003A3FD8"/>
    <w:rsid w:val="003B4214"/>
    <w:rsid w:val="003F54E6"/>
    <w:rsid w:val="00405E4F"/>
    <w:rsid w:val="00413BB4"/>
    <w:rsid w:val="00434B1E"/>
    <w:rsid w:val="00492DAD"/>
    <w:rsid w:val="004D05C0"/>
    <w:rsid w:val="004E488A"/>
    <w:rsid w:val="004F2B57"/>
    <w:rsid w:val="004F6BB3"/>
    <w:rsid w:val="00542E34"/>
    <w:rsid w:val="00560CFB"/>
    <w:rsid w:val="00566625"/>
    <w:rsid w:val="005C733A"/>
    <w:rsid w:val="005D4BBB"/>
    <w:rsid w:val="005D6A0F"/>
    <w:rsid w:val="005E7FF6"/>
    <w:rsid w:val="005F31A5"/>
    <w:rsid w:val="005F4EA1"/>
    <w:rsid w:val="00605724"/>
    <w:rsid w:val="006059C3"/>
    <w:rsid w:val="00613754"/>
    <w:rsid w:val="00625035"/>
    <w:rsid w:val="00663117"/>
    <w:rsid w:val="006642FB"/>
    <w:rsid w:val="00683EE5"/>
    <w:rsid w:val="0068525C"/>
    <w:rsid w:val="00686FE5"/>
    <w:rsid w:val="006D39BA"/>
    <w:rsid w:val="007F2A4B"/>
    <w:rsid w:val="0085376F"/>
    <w:rsid w:val="0085662B"/>
    <w:rsid w:val="00857FDB"/>
    <w:rsid w:val="009331DE"/>
    <w:rsid w:val="00970B0E"/>
    <w:rsid w:val="009718F4"/>
    <w:rsid w:val="009775B1"/>
    <w:rsid w:val="009961FC"/>
    <w:rsid w:val="009B5D5B"/>
    <w:rsid w:val="009F0E27"/>
    <w:rsid w:val="00A06AF9"/>
    <w:rsid w:val="00A242B6"/>
    <w:rsid w:val="00A26441"/>
    <w:rsid w:val="00A371A7"/>
    <w:rsid w:val="00A60FD8"/>
    <w:rsid w:val="00A90045"/>
    <w:rsid w:val="00AA344D"/>
    <w:rsid w:val="00AF17C8"/>
    <w:rsid w:val="00AF7CE4"/>
    <w:rsid w:val="00B1145B"/>
    <w:rsid w:val="00B5323D"/>
    <w:rsid w:val="00B81378"/>
    <w:rsid w:val="00BA2351"/>
    <w:rsid w:val="00BC00CA"/>
    <w:rsid w:val="00BE71AA"/>
    <w:rsid w:val="00C14383"/>
    <w:rsid w:val="00C27084"/>
    <w:rsid w:val="00C3694E"/>
    <w:rsid w:val="00C37992"/>
    <w:rsid w:val="00C557CA"/>
    <w:rsid w:val="00C9353E"/>
    <w:rsid w:val="00CA7207"/>
    <w:rsid w:val="00CC2474"/>
    <w:rsid w:val="00CE1087"/>
    <w:rsid w:val="00CF490D"/>
    <w:rsid w:val="00D419D4"/>
    <w:rsid w:val="00DB1090"/>
    <w:rsid w:val="00DC630A"/>
    <w:rsid w:val="00DD2285"/>
    <w:rsid w:val="00DF530F"/>
    <w:rsid w:val="00E26251"/>
    <w:rsid w:val="00E269D9"/>
    <w:rsid w:val="00E52125"/>
    <w:rsid w:val="00E94853"/>
    <w:rsid w:val="00EB33EB"/>
    <w:rsid w:val="00EE5888"/>
    <w:rsid w:val="00F14012"/>
    <w:rsid w:val="00F20276"/>
    <w:rsid w:val="00F42805"/>
    <w:rsid w:val="00F768DE"/>
    <w:rsid w:val="00FC13CD"/>
    <w:rsid w:val="00FD08F7"/>
    <w:rsid w:val="00FD1D12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??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AB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48A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D48AB"/>
    <w:rPr>
      <w:sz w:val="20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D48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1D48AB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66BC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8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EE5"/>
    <w:rPr>
      <w:rFonts w:eastAsia="Times New Roman" w:cs="Times New Roman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rsid w:val="0068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3EE5"/>
    <w:rPr>
      <w:rFonts w:eastAsia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inmyoay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849</Words>
  <Characters>4840</Characters>
  <Application>Microsoft Office Outlook</Application>
  <DocSecurity>0</DocSecurity>
  <Lines>0</Lines>
  <Paragraphs>0</Paragraphs>
  <ScaleCrop>false</ScaleCrop>
  <Company>fft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knara</cp:lastModifiedBy>
  <cp:revision>17</cp:revision>
  <cp:lastPrinted>2015-04-03T03:42:00Z</cp:lastPrinted>
  <dcterms:created xsi:type="dcterms:W3CDTF">2015-04-03T03:29:00Z</dcterms:created>
  <dcterms:modified xsi:type="dcterms:W3CDTF">2015-04-10T05:19:00Z</dcterms:modified>
</cp:coreProperties>
</file>